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27C883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E24DF">
              <w:rPr>
                <w:rFonts w:ascii="Tahoma" w:hAnsi="Tahoma" w:cs="Tahoma"/>
              </w:rPr>
              <w:t xml:space="preserve">Eleazar Rosales Barrios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C31712E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E24D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en Administración de Empresas</w:t>
            </w:r>
          </w:p>
          <w:p w14:paraId="4446D51D" w14:textId="4A02649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E24D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2015-2018</w:t>
            </w:r>
          </w:p>
          <w:p w14:paraId="0CEB89B0" w14:textId="1E7B54FF" w:rsidR="00A51B11" w:rsidRDefault="000C47D0" w:rsidP="00007168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E24D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CETIS #48</w:t>
            </w:r>
          </w:p>
          <w:p w14:paraId="12688D69" w14:textId="352A32DF" w:rsidR="00007168" w:rsidRPr="00D72CF0" w:rsidRDefault="00007168" w:rsidP="00007168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1B113E23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CE24DF">
              <w:rPr>
                <w:rFonts w:ascii="Tahoma" w:hAnsi="Tahoma" w:cs="Tahoma"/>
              </w:rPr>
              <w:t xml:space="preserve">Policía Municipal de Saltillo </w:t>
            </w:r>
          </w:p>
          <w:p w14:paraId="2F09573C" w14:textId="7110AEE3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CE24DF">
              <w:rPr>
                <w:rFonts w:ascii="Tahoma" w:hAnsi="Tahoma" w:cs="Tahoma"/>
              </w:rPr>
              <w:t>2019-</w:t>
            </w:r>
            <w:r w:rsidR="003B6AD9">
              <w:rPr>
                <w:rFonts w:ascii="Tahoma" w:hAnsi="Tahoma" w:cs="Tahoma"/>
              </w:rPr>
              <w:t>202</w:t>
            </w:r>
            <w:r w:rsidR="00007168">
              <w:rPr>
                <w:rFonts w:ascii="Tahoma" w:hAnsi="Tahoma" w:cs="Tahoma"/>
              </w:rPr>
              <w:t>3</w:t>
            </w:r>
          </w:p>
          <w:p w14:paraId="3C1C99B7" w14:textId="44C747EB" w:rsidR="00520C3D" w:rsidRDefault="00907212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 xml:space="preserve">: </w:t>
            </w:r>
            <w:r w:rsidR="00CE24DF">
              <w:rPr>
                <w:rFonts w:ascii="Tahoma" w:hAnsi="Tahoma" w:cs="Tahoma"/>
              </w:rPr>
              <w:t>Comandante Operativo y Agente Investigador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92183" w14:textId="77777777" w:rsidR="00371E30" w:rsidRDefault="00371E30" w:rsidP="00527FC7">
      <w:pPr>
        <w:spacing w:after="0" w:line="240" w:lineRule="auto"/>
      </w:pPr>
      <w:r>
        <w:separator/>
      </w:r>
    </w:p>
  </w:endnote>
  <w:endnote w:type="continuationSeparator" w:id="0">
    <w:p w14:paraId="17D8A237" w14:textId="77777777" w:rsidR="00371E30" w:rsidRDefault="00371E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DEE1A" w14:textId="77777777" w:rsidR="00371E30" w:rsidRDefault="00371E30" w:rsidP="00527FC7">
      <w:pPr>
        <w:spacing w:after="0" w:line="240" w:lineRule="auto"/>
      </w:pPr>
      <w:r>
        <w:separator/>
      </w:r>
    </w:p>
  </w:footnote>
  <w:footnote w:type="continuationSeparator" w:id="0">
    <w:p w14:paraId="3C640C8F" w14:textId="77777777" w:rsidR="00371E30" w:rsidRDefault="00371E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1E30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2024-05-29T18:19:00Z</dcterms:created>
  <dcterms:modified xsi:type="dcterms:W3CDTF">2024-05-29T18:19:00Z</dcterms:modified>
</cp:coreProperties>
</file>